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057909" w14:textId="77777777" w:rsidR="00C05D7A" w:rsidRPr="005245C9" w:rsidRDefault="00C05D7A" w:rsidP="00C05D7A">
      <w:pPr>
        <w:pStyle w:val="NoSpacing"/>
      </w:pPr>
      <w:r w:rsidRPr="005245C9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0C966895" wp14:editId="1B16FC4A">
            <wp:simplePos x="0" y="0"/>
            <wp:positionH relativeFrom="column">
              <wp:posOffset>3952240</wp:posOffset>
            </wp:positionH>
            <wp:positionV relativeFrom="paragraph">
              <wp:posOffset>-110807</wp:posOffset>
            </wp:positionV>
            <wp:extent cx="2424112" cy="711752"/>
            <wp:effectExtent l="0" t="0" r="0" b="0"/>
            <wp:wrapNone/>
            <wp:docPr id="2145229747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229747" name="Picture 1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4112" cy="71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245C9">
        <w:t>MEV Disegno</w:t>
      </w:r>
    </w:p>
    <w:p w14:paraId="2B013F90" w14:textId="7821FA31" w:rsidR="00C05D7A" w:rsidRPr="005245C9" w:rsidRDefault="00C05D7A" w:rsidP="00C05D7A">
      <w:pPr>
        <w:pStyle w:val="NoSpacing"/>
      </w:pPr>
      <w:proofErr w:type="spellStart"/>
      <w:r w:rsidRPr="005245C9">
        <w:t>Contact</w:t>
      </w:r>
      <w:proofErr w:type="spellEnd"/>
      <w:r w:rsidRPr="005245C9">
        <w:t>: Mario Escalante</w:t>
      </w:r>
    </w:p>
    <w:p w14:paraId="69F0435D" w14:textId="59C10EF0" w:rsidR="00C05D7A" w:rsidRPr="005245C9" w:rsidRDefault="00C05D7A" w:rsidP="00C05D7A">
      <w:pPr>
        <w:pStyle w:val="NoSpacing"/>
      </w:pPr>
      <w:r w:rsidRPr="005245C9">
        <w:t>M</w:t>
      </w:r>
      <w:r>
        <w:t>obile</w:t>
      </w:r>
      <w:r w:rsidRPr="005245C9">
        <w:t>: +5255</w:t>
      </w:r>
      <w:r w:rsidR="000B26CF">
        <w:t xml:space="preserve"> 4552 4454</w:t>
      </w:r>
    </w:p>
    <w:p w14:paraId="41552EA3" w14:textId="77777777" w:rsidR="00C05D7A" w:rsidRPr="004303A4" w:rsidRDefault="004073E1" w:rsidP="00C05D7A">
      <w:pPr>
        <w:pStyle w:val="NoSpacing"/>
        <w:rPr>
          <w:color w:val="0000FF"/>
          <w:lang w:val="en-US"/>
        </w:rPr>
      </w:pPr>
      <w:hyperlink r:id="rId9" w:history="1">
        <w:r w:rsidR="00C05D7A" w:rsidRPr="004303A4">
          <w:rPr>
            <w:rStyle w:val="Hyperlink"/>
            <w:color w:val="0000FF"/>
            <w:lang w:val="en-US"/>
          </w:rPr>
          <w:t>contact@thespiritofmev.com</w:t>
        </w:r>
      </w:hyperlink>
    </w:p>
    <w:p w14:paraId="7BEAF39C" w14:textId="77777777" w:rsidR="00C05D7A" w:rsidRPr="004303A4" w:rsidRDefault="00C05D7A" w:rsidP="00C05D7A">
      <w:pPr>
        <w:pStyle w:val="NoSpacing"/>
        <w:rPr>
          <w:lang w:val="en-US"/>
        </w:rPr>
      </w:pPr>
    </w:p>
    <w:p w14:paraId="7F90A40D" w14:textId="2F5D3926" w:rsidR="00C05D7A" w:rsidRPr="00C05D7A" w:rsidRDefault="00C05D7A" w:rsidP="00C05D7A">
      <w:pPr>
        <w:pStyle w:val="NoSpacing"/>
        <w:rPr>
          <w:lang w:val="en-US"/>
        </w:rPr>
      </w:pPr>
      <w:r w:rsidRPr="00C05D7A">
        <w:rPr>
          <w:lang w:val="en-US"/>
        </w:rPr>
        <w:t>J</w:t>
      </w:r>
      <w:r w:rsidR="004303A4">
        <w:rPr>
          <w:lang w:val="en-US"/>
        </w:rPr>
        <w:t>uly 8</w:t>
      </w:r>
      <w:r w:rsidRPr="00C05D7A">
        <w:rPr>
          <w:lang w:val="en-US"/>
        </w:rPr>
        <w:t>, 2024</w:t>
      </w:r>
    </w:p>
    <w:p w14:paraId="7271A366" w14:textId="3E319FA6" w:rsidR="00C05D7A" w:rsidRDefault="00C05D7A" w:rsidP="00C05D7A">
      <w:pPr>
        <w:jc w:val="center"/>
        <w:rPr>
          <w:b/>
          <w:bCs/>
          <w:sz w:val="28"/>
          <w:szCs w:val="28"/>
          <w:lang w:val="en-US"/>
        </w:rPr>
      </w:pPr>
      <w:r w:rsidRPr="00C05D7A">
        <w:rPr>
          <w:b/>
          <w:bCs/>
          <w:sz w:val="28"/>
          <w:szCs w:val="28"/>
          <w:lang w:val="en-US"/>
        </w:rPr>
        <w:t>FOR IMMEDIATE RELEASE</w:t>
      </w:r>
    </w:p>
    <w:p w14:paraId="387AD1C4" w14:textId="03876385" w:rsidR="004303A4" w:rsidRDefault="004303A4" w:rsidP="00C05D7A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3002D5C2" wp14:editId="466749CF">
            <wp:extent cx="5273675" cy="2969260"/>
            <wp:effectExtent l="0" t="0" r="3175" b="2540"/>
            <wp:docPr id="711563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969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4D9EBE" w14:textId="0321CE88" w:rsidR="0039758F" w:rsidRDefault="00C05D7A" w:rsidP="00C05D7A">
      <w:pPr>
        <w:jc w:val="center"/>
        <w:rPr>
          <w:b/>
          <w:bCs/>
          <w:lang w:val="en-US"/>
        </w:rPr>
      </w:pPr>
      <w:r w:rsidRPr="0039758F">
        <w:rPr>
          <w:b/>
          <w:bCs/>
          <w:lang w:val="en-US"/>
        </w:rPr>
        <w:t xml:space="preserve">MEV DISEGNO INTRODUCES THE OPUS1 GB, ITS </w:t>
      </w:r>
      <w:r>
        <w:rPr>
          <w:b/>
          <w:bCs/>
          <w:lang w:val="en-US"/>
        </w:rPr>
        <w:t>FIRST</w:t>
      </w:r>
      <w:r w:rsidRPr="0039758F">
        <w:rPr>
          <w:b/>
          <w:bCs/>
          <w:lang w:val="en-US"/>
        </w:rPr>
        <w:t xml:space="preserve"> RESTOMOD SERIES BASED ON THE PORSCHE 911G LIMITED TO </w:t>
      </w:r>
      <w:r w:rsidR="004303A4">
        <w:rPr>
          <w:b/>
          <w:bCs/>
          <w:lang w:val="en-US"/>
        </w:rPr>
        <w:t>2</w:t>
      </w:r>
      <w:r w:rsidRPr="0039758F">
        <w:rPr>
          <w:b/>
          <w:bCs/>
          <w:lang w:val="en-US"/>
        </w:rPr>
        <w:t>0 CARS</w:t>
      </w:r>
      <w:r>
        <w:rPr>
          <w:b/>
          <w:bCs/>
          <w:lang w:val="en-US"/>
        </w:rPr>
        <w:t>.</w:t>
      </w:r>
    </w:p>
    <w:p w14:paraId="3150E1AB" w14:textId="77777777" w:rsidR="004303A4" w:rsidRPr="0039758F" w:rsidRDefault="004303A4" w:rsidP="00C05D7A">
      <w:pPr>
        <w:jc w:val="center"/>
        <w:rPr>
          <w:lang w:val="en-US"/>
        </w:rPr>
      </w:pPr>
    </w:p>
    <w:p w14:paraId="20CFBA5D" w14:textId="453CE8AB" w:rsidR="0039758F" w:rsidRPr="0039758F" w:rsidRDefault="0039758F" w:rsidP="004303A4">
      <w:pPr>
        <w:pStyle w:val="NoSpacing"/>
        <w:rPr>
          <w:lang w:val="en-US"/>
        </w:rPr>
      </w:pPr>
      <w:r w:rsidRPr="0039758F">
        <w:rPr>
          <w:b/>
          <w:bCs/>
          <w:lang w:val="en-US"/>
        </w:rPr>
        <w:t>Mexico City, June 28, 2024</w:t>
      </w:r>
      <w:r w:rsidRPr="0039758F">
        <w:rPr>
          <w:lang w:val="en-US"/>
        </w:rPr>
        <w:t xml:space="preserve"> – MEV Disegno</w:t>
      </w:r>
      <w:r w:rsidR="004303A4">
        <w:rPr>
          <w:lang w:val="en-US"/>
        </w:rPr>
        <w:t xml:space="preserve"> (</w:t>
      </w:r>
      <w:hyperlink r:id="rId11" w:history="1">
        <w:r w:rsidR="004303A4" w:rsidRPr="00F96DFA">
          <w:rPr>
            <w:rStyle w:val="Hyperlink"/>
            <w:lang w:val="en-US"/>
          </w:rPr>
          <w:t>https://thespiritofmev.com</w:t>
        </w:r>
      </w:hyperlink>
      <w:r w:rsidR="004303A4">
        <w:rPr>
          <w:lang w:val="en-US"/>
        </w:rPr>
        <w:t>)</w:t>
      </w:r>
      <w:r w:rsidRPr="0039758F">
        <w:rPr>
          <w:lang w:val="en-US"/>
        </w:rPr>
        <w:t xml:space="preserve">, </w:t>
      </w:r>
      <w:r w:rsidR="000D3C77">
        <w:rPr>
          <w:lang w:val="en-US"/>
        </w:rPr>
        <w:t>the first</w:t>
      </w:r>
      <w:r w:rsidRPr="0039758F">
        <w:rPr>
          <w:lang w:val="en-US"/>
        </w:rPr>
        <w:t xml:space="preserve"> Porsche </w:t>
      </w:r>
      <w:r w:rsidR="004303A4">
        <w:rPr>
          <w:lang w:val="en-US"/>
        </w:rPr>
        <w:t>r</w:t>
      </w:r>
      <w:r w:rsidRPr="0039758F">
        <w:rPr>
          <w:lang w:val="en-US"/>
        </w:rPr>
        <w:t xml:space="preserve">estomod </w:t>
      </w:r>
      <w:r w:rsidR="004303A4">
        <w:rPr>
          <w:lang w:val="en-US"/>
        </w:rPr>
        <w:t>s</w:t>
      </w:r>
      <w:r w:rsidR="00FD59C9">
        <w:rPr>
          <w:lang w:val="en-US"/>
        </w:rPr>
        <w:t>tudio based in Mexico City</w:t>
      </w:r>
      <w:r w:rsidRPr="0039758F">
        <w:rPr>
          <w:lang w:val="en-US"/>
        </w:rPr>
        <w:t xml:space="preserve">, is </w:t>
      </w:r>
      <w:r w:rsidR="002F75D1">
        <w:rPr>
          <w:lang w:val="en-US"/>
        </w:rPr>
        <w:t>proud</w:t>
      </w:r>
      <w:r w:rsidRPr="0039758F">
        <w:rPr>
          <w:lang w:val="en-US"/>
        </w:rPr>
        <w:t xml:space="preserve"> to announce the launch of its OPUS1 GB</w:t>
      </w:r>
      <w:r w:rsidR="000D3C77">
        <w:rPr>
          <w:lang w:val="en-US"/>
        </w:rPr>
        <w:t xml:space="preserve"> series</w:t>
      </w:r>
      <w:r w:rsidRPr="0039758F">
        <w:rPr>
          <w:lang w:val="en-US"/>
        </w:rPr>
        <w:t xml:space="preserve">. </w:t>
      </w:r>
      <w:r w:rsidR="002F75D1">
        <w:rPr>
          <w:lang w:val="en-US"/>
        </w:rPr>
        <w:t xml:space="preserve"> </w:t>
      </w:r>
      <w:r w:rsidRPr="0039758F">
        <w:rPr>
          <w:lang w:val="en-US"/>
        </w:rPr>
        <w:t xml:space="preserve">This limited-edition series, restricted to just </w:t>
      </w:r>
      <w:r w:rsidR="00E8281E" w:rsidRPr="0039758F">
        <w:rPr>
          <w:lang w:val="en-US"/>
        </w:rPr>
        <w:t>t</w:t>
      </w:r>
      <w:r w:rsidR="004303A4">
        <w:rPr>
          <w:lang w:val="en-US"/>
        </w:rPr>
        <w:t>wenty</w:t>
      </w:r>
      <w:r w:rsidRPr="0039758F">
        <w:rPr>
          <w:lang w:val="en-US"/>
        </w:rPr>
        <w:t xml:space="preserve"> unique vehicles, celebrates the iconic Porsche 911G, a classic revered for its distinctive style and performance.</w:t>
      </w:r>
    </w:p>
    <w:p w14:paraId="1BE01641" w14:textId="77777777" w:rsidR="004303A4" w:rsidRDefault="0039758F" w:rsidP="004303A4">
      <w:pPr>
        <w:rPr>
          <w:b/>
          <w:bCs/>
          <w:lang w:val="en-US"/>
        </w:rPr>
      </w:pPr>
      <w:r w:rsidRPr="0039758F">
        <w:rPr>
          <w:b/>
          <w:bCs/>
          <w:lang w:val="en-US"/>
        </w:rPr>
        <w:t>The OPUS1 GB: A Masterpiece of Craftsmanship and Innovation</w:t>
      </w:r>
    </w:p>
    <w:p w14:paraId="4FCB2135" w14:textId="375390A0" w:rsidR="0039758F" w:rsidRPr="0039758F" w:rsidRDefault="0039758F" w:rsidP="00271D9C">
      <w:pPr>
        <w:pStyle w:val="NoSpacing"/>
        <w:rPr>
          <w:lang w:val="en-US"/>
        </w:rPr>
      </w:pPr>
      <w:r w:rsidRPr="0039758F">
        <w:rPr>
          <w:lang w:val="en-US"/>
        </w:rPr>
        <w:t xml:space="preserve">Each OPUS1 GB build is a testament to MEV Disegno's commitment to excellence. </w:t>
      </w:r>
      <w:r w:rsidR="00FD59C9">
        <w:rPr>
          <w:lang w:val="en-US"/>
        </w:rPr>
        <w:t xml:space="preserve"> </w:t>
      </w:r>
      <w:r w:rsidRPr="0039758F">
        <w:rPr>
          <w:lang w:val="en-US"/>
        </w:rPr>
        <w:t xml:space="preserve">The company focuses on preserving the timeless beauty of the </w:t>
      </w:r>
      <w:r w:rsidR="00164A4F">
        <w:rPr>
          <w:lang w:val="en-US"/>
        </w:rPr>
        <w:t>G-generation of the Porsche</w:t>
      </w:r>
      <w:r w:rsidRPr="0039758F">
        <w:rPr>
          <w:lang w:val="en-US"/>
        </w:rPr>
        <w:t xml:space="preserve"> 911 while incorporating enhancements </w:t>
      </w:r>
      <w:r w:rsidR="00FD59C9">
        <w:rPr>
          <w:lang w:val="en-US"/>
        </w:rPr>
        <w:t xml:space="preserve">and modern tech </w:t>
      </w:r>
      <w:r w:rsidRPr="0039758F">
        <w:rPr>
          <w:lang w:val="en-US"/>
        </w:rPr>
        <w:t xml:space="preserve">that elevate </w:t>
      </w:r>
      <w:r w:rsidR="000D3C77">
        <w:rPr>
          <w:lang w:val="en-US"/>
        </w:rPr>
        <w:t xml:space="preserve">its </w:t>
      </w:r>
      <w:r w:rsidRPr="0039758F">
        <w:rPr>
          <w:lang w:val="en-US"/>
        </w:rPr>
        <w:t>performance, comfort, and style.</w:t>
      </w:r>
    </w:p>
    <w:p w14:paraId="3EC5C3F9" w14:textId="77777777" w:rsidR="0039758F" w:rsidRPr="0039758F" w:rsidRDefault="0039758F" w:rsidP="0039758F">
      <w:pPr>
        <w:rPr>
          <w:lang w:val="en-US"/>
        </w:rPr>
      </w:pPr>
      <w:r w:rsidRPr="0039758F">
        <w:rPr>
          <w:b/>
          <w:bCs/>
          <w:lang w:val="en-US"/>
        </w:rPr>
        <w:lastRenderedPageBreak/>
        <w:t>Highlights of the OPUS1 GB Series:</w:t>
      </w:r>
    </w:p>
    <w:p w14:paraId="43FBF981" w14:textId="4CC389F8" w:rsidR="0039758F" w:rsidRPr="0039758F" w:rsidRDefault="0039758F" w:rsidP="00271D9C">
      <w:pPr>
        <w:pStyle w:val="NoSpacing"/>
        <w:numPr>
          <w:ilvl w:val="0"/>
          <w:numId w:val="1"/>
        </w:numPr>
        <w:rPr>
          <w:lang w:val="en-US"/>
        </w:rPr>
      </w:pPr>
      <w:r w:rsidRPr="0039758F">
        <w:rPr>
          <w:b/>
          <w:bCs/>
          <w:lang w:val="en-US"/>
        </w:rPr>
        <w:t>Exclusive and Limited:</w:t>
      </w:r>
      <w:r w:rsidRPr="0039758F">
        <w:rPr>
          <w:lang w:val="en-US"/>
        </w:rPr>
        <w:t xml:space="preserve"> Only </w:t>
      </w:r>
      <w:r w:rsidR="004303A4">
        <w:rPr>
          <w:lang w:val="en-US"/>
        </w:rPr>
        <w:t>2</w:t>
      </w:r>
      <w:r w:rsidRPr="0039758F">
        <w:rPr>
          <w:lang w:val="en-US"/>
        </w:rPr>
        <w:t>0 units of the OPUS1 GB will be produced, each uniquely numbered</w:t>
      </w:r>
      <w:r w:rsidR="00164A4F">
        <w:rPr>
          <w:lang w:val="en-US"/>
        </w:rPr>
        <w:t xml:space="preserve">, exquisitely built, </w:t>
      </w:r>
      <w:r w:rsidRPr="0039758F">
        <w:rPr>
          <w:lang w:val="en-US"/>
        </w:rPr>
        <w:t>and tailored to the owner's specifications</w:t>
      </w:r>
      <w:r w:rsidR="00FD59C9">
        <w:rPr>
          <w:lang w:val="en-US"/>
        </w:rPr>
        <w:t xml:space="preserve"> and driving style</w:t>
      </w:r>
      <w:r w:rsidRPr="0039758F">
        <w:rPr>
          <w:lang w:val="en-US"/>
        </w:rPr>
        <w:t>, ensuring unparalleled exclusivity and personalization.</w:t>
      </w:r>
    </w:p>
    <w:p w14:paraId="349F9FBB" w14:textId="097331D4" w:rsidR="0039758F" w:rsidRPr="0039758F" w:rsidRDefault="0039758F" w:rsidP="0039758F">
      <w:pPr>
        <w:numPr>
          <w:ilvl w:val="0"/>
          <w:numId w:val="1"/>
        </w:numPr>
        <w:rPr>
          <w:lang w:val="en-US"/>
        </w:rPr>
      </w:pPr>
      <w:r w:rsidRPr="0039758F">
        <w:rPr>
          <w:b/>
          <w:bCs/>
          <w:lang w:val="en-US"/>
        </w:rPr>
        <w:t>Classic Design with Modern Upgrades:</w:t>
      </w:r>
      <w:r w:rsidRPr="0039758F">
        <w:rPr>
          <w:lang w:val="en-US"/>
        </w:rPr>
        <w:t xml:space="preserve"> The OPUS1 GB retains the classic lines and aesthetics of the Porsche 911.</w:t>
      </w:r>
      <w:r w:rsidR="00164A4F">
        <w:rPr>
          <w:lang w:val="en-US"/>
        </w:rPr>
        <w:t xml:space="preserve"> </w:t>
      </w:r>
      <w:r w:rsidRPr="0039758F">
        <w:rPr>
          <w:lang w:val="en-US"/>
        </w:rPr>
        <w:t xml:space="preserve"> The exterior and trims are carefully restored, with modifications made to enhance the car's original beauty and functionality.</w:t>
      </w:r>
    </w:p>
    <w:p w14:paraId="6ABFA8EA" w14:textId="71237610" w:rsidR="0039758F" w:rsidRPr="0039758F" w:rsidRDefault="0039758F" w:rsidP="0039758F">
      <w:pPr>
        <w:numPr>
          <w:ilvl w:val="0"/>
          <w:numId w:val="1"/>
        </w:numPr>
        <w:rPr>
          <w:lang w:val="en-US"/>
        </w:rPr>
      </w:pPr>
      <w:r w:rsidRPr="0039758F">
        <w:rPr>
          <w:b/>
          <w:bCs/>
          <w:lang w:val="en-US"/>
        </w:rPr>
        <w:t>Luxurious Interiors:</w:t>
      </w:r>
      <w:r w:rsidRPr="0039758F">
        <w:rPr>
          <w:lang w:val="en-US"/>
        </w:rPr>
        <w:t xml:space="preserve"> </w:t>
      </w:r>
      <w:r w:rsidR="00C73AE0">
        <w:rPr>
          <w:lang w:val="en-US"/>
        </w:rPr>
        <w:t xml:space="preserve"> </w:t>
      </w:r>
      <w:r w:rsidRPr="0039758F">
        <w:rPr>
          <w:lang w:val="en-US"/>
        </w:rPr>
        <w:t xml:space="preserve">Inside, the OPUS1 GB features </w:t>
      </w:r>
      <w:r w:rsidR="00164A4F">
        <w:rPr>
          <w:lang w:val="en-US"/>
        </w:rPr>
        <w:t xml:space="preserve">a beautifully redesigned interior in premium </w:t>
      </w:r>
      <w:r w:rsidR="00C73AE0">
        <w:rPr>
          <w:lang w:val="en-US"/>
        </w:rPr>
        <w:t xml:space="preserve">custom </w:t>
      </w:r>
      <w:r w:rsidR="00164A4F">
        <w:rPr>
          <w:lang w:val="en-US"/>
        </w:rPr>
        <w:t>leather seats</w:t>
      </w:r>
      <w:r w:rsidRPr="0039758F">
        <w:rPr>
          <w:lang w:val="en-US"/>
        </w:rPr>
        <w:t xml:space="preserve">, </w:t>
      </w:r>
      <w:r w:rsidR="00C73AE0">
        <w:rPr>
          <w:lang w:val="en-US"/>
        </w:rPr>
        <w:t xml:space="preserve">customized Nardi steering wheel, </w:t>
      </w:r>
      <w:r w:rsidR="002F75D1">
        <w:rPr>
          <w:lang w:val="en-US"/>
        </w:rPr>
        <w:t xml:space="preserve">a </w:t>
      </w:r>
      <w:r w:rsidR="00C73AE0">
        <w:rPr>
          <w:lang w:val="en-US"/>
        </w:rPr>
        <w:t>premium sound system</w:t>
      </w:r>
      <w:r w:rsidR="002F75D1">
        <w:rPr>
          <w:lang w:val="en-US"/>
        </w:rPr>
        <w:t>, and m</w:t>
      </w:r>
      <w:r w:rsidRPr="0039758F">
        <w:rPr>
          <w:lang w:val="en-US"/>
        </w:rPr>
        <w:t>odern conveniences like Bluetooth</w:t>
      </w:r>
      <w:r w:rsidR="00C73AE0">
        <w:rPr>
          <w:lang w:val="en-US"/>
        </w:rPr>
        <w:t xml:space="preserve"> connectivity and hands-free-calling.</w:t>
      </w:r>
      <w:r w:rsidRPr="0039758F">
        <w:rPr>
          <w:lang w:val="en-US"/>
        </w:rPr>
        <w:t xml:space="preserve"> </w:t>
      </w:r>
      <w:r w:rsidR="00C73AE0">
        <w:rPr>
          <w:lang w:val="en-US"/>
        </w:rPr>
        <w:t xml:space="preserve"> The</w:t>
      </w:r>
      <w:r w:rsidRPr="0039758F">
        <w:rPr>
          <w:lang w:val="en-US"/>
        </w:rPr>
        <w:t xml:space="preserve"> interior </w:t>
      </w:r>
      <w:r w:rsidR="00C73AE0">
        <w:rPr>
          <w:lang w:val="en-US"/>
        </w:rPr>
        <w:t xml:space="preserve">also </w:t>
      </w:r>
      <w:r w:rsidR="002F75D1">
        <w:rPr>
          <w:lang w:val="en-US"/>
        </w:rPr>
        <w:t>includes</w:t>
      </w:r>
      <w:r w:rsidRPr="0039758F">
        <w:rPr>
          <w:lang w:val="en-US"/>
        </w:rPr>
        <w:t xml:space="preserve"> polished aluminum controls</w:t>
      </w:r>
      <w:r w:rsidR="00C73AE0">
        <w:rPr>
          <w:lang w:val="en-US"/>
        </w:rPr>
        <w:t xml:space="preserve">, </w:t>
      </w:r>
      <w:r w:rsidRPr="0039758F">
        <w:rPr>
          <w:lang w:val="en-US"/>
        </w:rPr>
        <w:t>a custom central console</w:t>
      </w:r>
      <w:r w:rsidR="00C73AE0">
        <w:rPr>
          <w:lang w:val="en-US"/>
        </w:rPr>
        <w:t>, and LED lighting all around</w:t>
      </w:r>
      <w:r w:rsidRPr="0039758F">
        <w:rPr>
          <w:lang w:val="en-US"/>
        </w:rPr>
        <w:t xml:space="preserve"> </w:t>
      </w:r>
      <w:r w:rsidR="00C73AE0">
        <w:rPr>
          <w:lang w:val="en-US"/>
        </w:rPr>
        <w:t xml:space="preserve">among the countless details </w:t>
      </w:r>
      <w:r w:rsidRPr="0039758F">
        <w:rPr>
          <w:lang w:val="en-US"/>
        </w:rPr>
        <w:t>provid</w:t>
      </w:r>
      <w:r w:rsidR="002F75D1">
        <w:rPr>
          <w:lang w:val="en-US"/>
        </w:rPr>
        <w:t>ing</w:t>
      </w:r>
      <w:r w:rsidRPr="0039758F">
        <w:rPr>
          <w:lang w:val="en-US"/>
        </w:rPr>
        <w:t xml:space="preserve"> a </w:t>
      </w:r>
      <w:r w:rsidR="00C73AE0">
        <w:rPr>
          <w:lang w:val="en-US"/>
        </w:rPr>
        <w:t>comfortable</w:t>
      </w:r>
      <w:r w:rsidR="002F75D1">
        <w:rPr>
          <w:lang w:val="en-US"/>
        </w:rPr>
        <w:t xml:space="preserve"> and</w:t>
      </w:r>
      <w:r w:rsidR="00C73AE0">
        <w:rPr>
          <w:lang w:val="en-US"/>
        </w:rPr>
        <w:t xml:space="preserve"> </w:t>
      </w:r>
      <w:r w:rsidRPr="0039758F">
        <w:rPr>
          <w:lang w:val="en-US"/>
        </w:rPr>
        <w:t>luxurious driving experience.</w:t>
      </w:r>
    </w:p>
    <w:p w14:paraId="55C00CFF" w14:textId="18AD8617" w:rsidR="0039758F" w:rsidRPr="0039758F" w:rsidRDefault="0039758F" w:rsidP="0039758F">
      <w:pPr>
        <w:numPr>
          <w:ilvl w:val="0"/>
          <w:numId w:val="1"/>
        </w:numPr>
        <w:rPr>
          <w:lang w:val="en-US"/>
        </w:rPr>
      </w:pPr>
      <w:r w:rsidRPr="0039758F">
        <w:rPr>
          <w:b/>
          <w:bCs/>
          <w:lang w:val="en-US"/>
        </w:rPr>
        <w:t>Enhanced Performance:</w:t>
      </w:r>
      <w:r w:rsidRPr="0039758F">
        <w:rPr>
          <w:lang w:val="en-US"/>
        </w:rPr>
        <w:t xml:space="preserve"> </w:t>
      </w:r>
      <w:r w:rsidR="004F0087">
        <w:rPr>
          <w:lang w:val="en-US"/>
        </w:rPr>
        <w:t xml:space="preserve"> Owners may maintain their car’s original </w:t>
      </w:r>
      <w:r w:rsidR="002F75D1">
        <w:rPr>
          <w:lang w:val="en-US"/>
        </w:rPr>
        <w:t xml:space="preserve">specs </w:t>
      </w:r>
      <w:r w:rsidR="004F0087">
        <w:rPr>
          <w:lang w:val="en-US"/>
        </w:rPr>
        <w:t xml:space="preserve">or choose to enhance </w:t>
      </w:r>
      <w:r w:rsidR="002F75D1">
        <w:rPr>
          <w:lang w:val="en-US"/>
        </w:rPr>
        <w:t>them</w:t>
      </w:r>
      <w:r w:rsidR="004F0087">
        <w:rPr>
          <w:lang w:val="en-US"/>
        </w:rPr>
        <w:t xml:space="preserve"> with </w:t>
      </w:r>
      <w:r w:rsidRPr="0039758F">
        <w:rPr>
          <w:lang w:val="en-US"/>
        </w:rPr>
        <w:t>upgrade</w:t>
      </w:r>
      <w:r w:rsidR="004F0087">
        <w:rPr>
          <w:lang w:val="en-US"/>
        </w:rPr>
        <w:t xml:space="preserve"> options</w:t>
      </w:r>
      <w:r w:rsidRPr="0039758F">
        <w:rPr>
          <w:lang w:val="en-US"/>
        </w:rPr>
        <w:t xml:space="preserve"> such as </w:t>
      </w:r>
      <w:r w:rsidR="002F75D1">
        <w:rPr>
          <w:lang w:val="en-US"/>
        </w:rPr>
        <w:t xml:space="preserve">a more powerful </w:t>
      </w:r>
      <w:r w:rsidRPr="0039758F">
        <w:rPr>
          <w:lang w:val="en-US"/>
        </w:rPr>
        <w:t>engine, modern electronic injection system, and adjustable suspension</w:t>
      </w:r>
      <w:r w:rsidR="004F0087">
        <w:rPr>
          <w:lang w:val="en-US"/>
        </w:rPr>
        <w:t xml:space="preserve"> among other</w:t>
      </w:r>
      <w:r w:rsidRPr="0039758F">
        <w:rPr>
          <w:lang w:val="en-US"/>
        </w:rPr>
        <w:t xml:space="preserve">. </w:t>
      </w:r>
      <w:r w:rsidR="004F0087">
        <w:rPr>
          <w:lang w:val="en-US"/>
        </w:rPr>
        <w:t xml:space="preserve"> </w:t>
      </w:r>
      <w:r w:rsidRPr="0039758F">
        <w:rPr>
          <w:lang w:val="en-US"/>
        </w:rPr>
        <w:t>These enhancements ensure a thrilling and dynamic driving experience</w:t>
      </w:r>
      <w:r w:rsidR="004F0087">
        <w:rPr>
          <w:lang w:val="en-US"/>
        </w:rPr>
        <w:t xml:space="preserve"> w</w:t>
      </w:r>
      <w:r w:rsidR="004F0087" w:rsidRPr="0039758F">
        <w:rPr>
          <w:lang w:val="en-US"/>
        </w:rPr>
        <w:t xml:space="preserve">hile </w:t>
      </w:r>
      <w:r w:rsidR="004F0087">
        <w:rPr>
          <w:lang w:val="en-US"/>
        </w:rPr>
        <w:t>preserving</w:t>
      </w:r>
      <w:r w:rsidR="004F0087" w:rsidRPr="0039758F">
        <w:rPr>
          <w:lang w:val="en-US"/>
        </w:rPr>
        <w:t xml:space="preserve"> the car's original essence</w:t>
      </w:r>
      <w:r w:rsidR="004F0087">
        <w:rPr>
          <w:lang w:val="en-US"/>
        </w:rPr>
        <w:t>.</w:t>
      </w:r>
    </w:p>
    <w:p w14:paraId="43BF735F" w14:textId="74E27D49" w:rsidR="0039758F" w:rsidRPr="0039758F" w:rsidRDefault="0039758F" w:rsidP="0039758F">
      <w:pPr>
        <w:numPr>
          <w:ilvl w:val="0"/>
          <w:numId w:val="1"/>
        </w:numPr>
        <w:rPr>
          <w:lang w:val="en-US"/>
        </w:rPr>
      </w:pPr>
      <w:r w:rsidRPr="0039758F">
        <w:rPr>
          <w:b/>
          <w:bCs/>
          <w:lang w:val="en-US"/>
        </w:rPr>
        <w:t>Attention to Detail:</w:t>
      </w:r>
      <w:r w:rsidRPr="0039758F">
        <w:rPr>
          <w:lang w:val="en-US"/>
        </w:rPr>
        <w:t xml:space="preserve"> Every OPUS1 GB build showcases meticulous attention to detail.</w:t>
      </w:r>
      <w:r w:rsidR="004F0087">
        <w:rPr>
          <w:lang w:val="en-US"/>
        </w:rPr>
        <w:t xml:space="preserve"> </w:t>
      </w:r>
      <w:r w:rsidRPr="0039758F">
        <w:rPr>
          <w:lang w:val="en-US"/>
        </w:rPr>
        <w:t xml:space="preserve"> From </w:t>
      </w:r>
      <w:r w:rsidR="00E8281E">
        <w:rPr>
          <w:lang w:val="en-US"/>
        </w:rPr>
        <w:t xml:space="preserve">the impeccably executed upholstery to the </w:t>
      </w:r>
      <w:r w:rsidRPr="0039758F">
        <w:rPr>
          <w:lang w:val="en-US"/>
        </w:rPr>
        <w:t xml:space="preserve">plated </w:t>
      </w:r>
      <w:r w:rsidR="004F0087">
        <w:rPr>
          <w:lang w:val="en-US"/>
        </w:rPr>
        <w:t xml:space="preserve">or anodized </w:t>
      </w:r>
      <w:r w:rsidRPr="0039758F">
        <w:rPr>
          <w:lang w:val="en-US"/>
        </w:rPr>
        <w:t>metallic parts</w:t>
      </w:r>
      <w:r w:rsidR="00E8281E">
        <w:rPr>
          <w:lang w:val="en-US"/>
        </w:rPr>
        <w:t xml:space="preserve">, </w:t>
      </w:r>
      <w:r w:rsidRPr="0039758F">
        <w:rPr>
          <w:lang w:val="en-US"/>
        </w:rPr>
        <w:t xml:space="preserve">custom LED lighting, </w:t>
      </w:r>
      <w:r w:rsidR="004F0087">
        <w:rPr>
          <w:lang w:val="en-US"/>
        </w:rPr>
        <w:t>and optional duffel bags in matching leather.  E</w:t>
      </w:r>
      <w:r w:rsidRPr="0039758F">
        <w:rPr>
          <w:lang w:val="en-US"/>
        </w:rPr>
        <w:t>ach element is crafted to perfection, creating a harmonious blend of classic and contemporary design.</w:t>
      </w:r>
    </w:p>
    <w:p w14:paraId="22B9CA19" w14:textId="68792E82" w:rsidR="0039758F" w:rsidRPr="00271D9C" w:rsidRDefault="0039758F" w:rsidP="00271D9C">
      <w:pPr>
        <w:rPr>
          <w:b/>
          <w:bCs/>
          <w:lang w:val="en-US"/>
        </w:rPr>
      </w:pPr>
      <w:r w:rsidRPr="00271D9C">
        <w:rPr>
          <w:b/>
          <w:bCs/>
          <w:lang w:val="en-US"/>
        </w:rPr>
        <w:t xml:space="preserve">A </w:t>
      </w:r>
      <w:r w:rsidR="00F06179" w:rsidRPr="00271D9C">
        <w:rPr>
          <w:b/>
          <w:bCs/>
          <w:lang w:val="en-US"/>
        </w:rPr>
        <w:t xml:space="preserve">Different Vision </w:t>
      </w:r>
      <w:r w:rsidRPr="00271D9C">
        <w:rPr>
          <w:b/>
          <w:bCs/>
          <w:lang w:val="en-US"/>
        </w:rPr>
        <w:t>of Restomods</w:t>
      </w:r>
    </w:p>
    <w:p w14:paraId="4C8AD89A" w14:textId="0FCB05BE" w:rsidR="0039758F" w:rsidRDefault="0039758F" w:rsidP="00271D9C">
      <w:pPr>
        <w:pStyle w:val="NoSpacing"/>
        <w:rPr>
          <w:lang w:val="en-US"/>
        </w:rPr>
      </w:pPr>
      <w:r w:rsidRPr="0039758F">
        <w:rPr>
          <w:lang w:val="en-US"/>
        </w:rPr>
        <w:t xml:space="preserve">"The OPUS1 GB represents our </w:t>
      </w:r>
      <w:r w:rsidR="00F06179">
        <w:rPr>
          <w:lang w:val="en-US"/>
        </w:rPr>
        <w:t>unique idea</w:t>
      </w:r>
      <w:r w:rsidRPr="0039758F">
        <w:rPr>
          <w:lang w:val="en-US"/>
        </w:rPr>
        <w:t xml:space="preserve"> of what a restomod should be," said Gildo</w:t>
      </w:r>
      <w:r w:rsidR="00F06179">
        <w:rPr>
          <w:lang w:val="en-US"/>
        </w:rPr>
        <w:t xml:space="preserve"> Bo</w:t>
      </w:r>
      <w:r w:rsidRPr="0039758F">
        <w:rPr>
          <w:lang w:val="en-US"/>
        </w:rPr>
        <w:t xml:space="preserve">, founder of MEV Disegno. </w:t>
      </w:r>
      <w:r w:rsidR="00F06179">
        <w:rPr>
          <w:lang w:val="en-US"/>
        </w:rPr>
        <w:t xml:space="preserve"> </w:t>
      </w:r>
      <w:r w:rsidRPr="0039758F">
        <w:rPr>
          <w:lang w:val="en-US"/>
        </w:rPr>
        <w:t xml:space="preserve">"We believe in preserving the </w:t>
      </w:r>
      <w:r w:rsidR="00F06179">
        <w:rPr>
          <w:lang w:val="en-US"/>
        </w:rPr>
        <w:t>distinctive</w:t>
      </w:r>
      <w:r w:rsidRPr="0039758F">
        <w:rPr>
          <w:lang w:val="en-US"/>
        </w:rPr>
        <w:t xml:space="preserve"> character of the classic Porsche 911 while integrating modern technology </w:t>
      </w:r>
      <w:r w:rsidR="00F06179">
        <w:rPr>
          <w:lang w:val="en-US"/>
        </w:rPr>
        <w:t>only in the right doses so as t</w:t>
      </w:r>
      <w:r w:rsidRPr="0039758F">
        <w:rPr>
          <w:lang w:val="en-US"/>
        </w:rPr>
        <w:t>o enhance its performance and comfort.</w:t>
      </w:r>
      <w:r w:rsidR="00F06179">
        <w:rPr>
          <w:lang w:val="en-US"/>
        </w:rPr>
        <w:t xml:space="preserve"> </w:t>
      </w:r>
      <w:r w:rsidRPr="0039758F">
        <w:rPr>
          <w:lang w:val="en-US"/>
        </w:rPr>
        <w:t xml:space="preserve"> </w:t>
      </w:r>
      <w:r w:rsidRPr="00271D9C">
        <w:rPr>
          <w:lang w:val="en-US"/>
        </w:rPr>
        <w:t>Each car is a</w:t>
      </w:r>
      <w:r w:rsidR="002F75D1" w:rsidRPr="00271D9C">
        <w:rPr>
          <w:lang w:val="en-US"/>
        </w:rPr>
        <w:t>lso a beautiful</w:t>
      </w:r>
      <w:r w:rsidRPr="00271D9C">
        <w:rPr>
          <w:lang w:val="en-US"/>
        </w:rPr>
        <w:t xml:space="preserve"> work of art, </w:t>
      </w:r>
      <w:r w:rsidR="00271D9C" w:rsidRPr="00271D9C">
        <w:rPr>
          <w:lang w:val="en-US"/>
        </w:rPr>
        <w:t xml:space="preserve">which aims to inspire passion for these beautiful generations of </w:t>
      </w:r>
      <w:r w:rsidR="00271D9C">
        <w:rPr>
          <w:lang w:val="en-US"/>
        </w:rPr>
        <w:t xml:space="preserve">the </w:t>
      </w:r>
      <w:r w:rsidR="00271D9C" w:rsidRPr="00271D9C">
        <w:rPr>
          <w:lang w:val="en-US"/>
        </w:rPr>
        <w:t>Porsche 911, and to be appreciated, inherited and, most importantly, to be driven by many future generations of enthusiasts</w:t>
      </w:r>
      <w:r w:rsidR="00271D9C">
        <w:rPr>
          <w:lang w:val="en-US"/>
        </w:rPr>
        <w:t>.”</w:t>
      </w:r>
    </w:p>
    <w:p w14:paraId="05CC725E" w14:textId="24A76809" w:rsidR="00271D9C" w:rsidRDefault="00271D9C" w:rsidP="00271D9C">
      <w:pPr>
        <w:pStyle w:val="NoSpacing"/>
        <w:rPr>
          <w:lang w:val="en-US"/>
        </w:rPr>
      </w:pPr>
    </w:p>
    <w:p w14:paraId="5A66C0A9" w14:textId="25B08951" w:rsidR="00271D9C" w:rsidRPr="00271D9C" w:rsidRDefault="00271D9C" w:rsidP="00271D9C">
      <w:pPr>
        <w:pStyle w:val="IntenseQuote"/>
        <w:ind w:left="6946" w:right="389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0288" behindDoc="0" locked="0" layoutInCell="1" allowOverlap="1" wp14:anchorId="6D92B745" wp14:editId="74460879">
            <wp:simplePos x="0" y="0"/>
            <wp:positionH relativeFrom="column">
              <wp:posOffset>-24448</wp:posOffset>
            </wp:positionH>
            <wp:positionV relativeFrom="paragraph">
              <wp:posOffset>64452</wp:posOffset>
            </wp:positionV>
            <wp:extent cx="4212590" cy="2371725"/>
            <wp:effectExtent l="0" t="0" r="0" b="9525"/>
            <wp:wrapThrough wrapText="bothSides">
              <wp:wrapPolygon edited="0">
                <wp:start x="0" y="0"/>
                <wp:lineTo x="0" y="21513"/>
                <wp:lineTo x="21489" y="21513"/>
                <wp:lineTo x="21489" y="0"/>
                <wp:lineTo x="0" y="0"/>
              </wp:wrapPolygon>
            </wp:wrapThrough>
            <wp:docPr id="17880064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590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1D9C">
        <w:rPr>
          <w:lang w:val="en-US"/>
        </w:rPr>
        <w:t xml:space="preserve">“Each car is also a beautiful work of art, which aims to inspire passion for these beautiful generations of </w:t>
      </w:r>
      <w:r>
        <w:rPr>
          <w:lang w:val="en-US"/>
        </w:rPr>
        <w:t xml:space="preserve">the </w:t>
      </w:r>
      <w:r w:rsidRPr="00271D9C">
        <w:rPr>
          <w:lang w:val="en-US"/>
        </w:rPr>
        <w:t>Porsche 911</w:t>
      </w:r>
      <w:r>
        <w:rPr>
          <w:lang w:val="en-US"/>
        </w:rPr>
        <w:t>.”</w:t>
      </w:r>
    </w:p>
    <w:p w14:paraId="082FD13A" w14:textId="77777777" w:rsidR="00271D9C" w:rsidRPr="00271D9C" w:rsidRDefault="00271D9C" w:rsidP="00271D9C">
      <w:pPr>
        <w:pStyle w:val="NoSpacing"/>
        <w:rPr>
          <w:lang w:val="en-US"/>
        </w:rPr>
      </w:pPr>
    </w:p>
    <w:p w14:paraId="1DBDAD87" w14:textId="77777777" w:rsidR="00271D9C" w:rsidRDefault="00271D9C" w:rsidP="00271D9C">
      <w:pPr>
        <w:pStyle w:val="NoSpacing"/>
        <w:rPr>
          <w:lang w:val="en-US"/>
        </w:rPr>
      </w:pPr>
    </w:p>
    <w:p w14:paraId="684F23E7" w14:textId="77777777" w:rsidR="00271D9C" w:rsidRPr="00271D9C" w:rsidRDefault="00271D9C" w:rsidP="00271D9C">
      <w:pPr>
        <w:pStyle w:val="NoSpacing"/>
        <w:rPr>
          <w:lang w:val="en-US"/>
        </w:rPr>
      </w:pPr>
    </w:p>
    <w:p w14:paraId="51CE76EF" w14:textId="77777777" w:rsidR="00271D9C" w:rsidRDefault="00271D9C" w:rsidP="00271D9C">
      <w:pPr>
        <w:pStyle w:val="NoSpacing"/>
        <w:rPr>
          <w:lang w:val="en-US"/>
        </w:rPr>
      </w:pPr>
    </w:p>
    <w:p w14:paraId="1C9D67AE" w14:textId="77777777" w:rsidR="000B26CF" w:rsidRPr="00271D9C" w:rsidRDefault="000B26CF" w:rsidP="00271D9C">
      <w:pPr>
        <w:pStyle w:val="NoSpacing"/>
        <w:rPr>
          <w:lang w:val="en-US"/>
        </w:rPr>
      </w:pPr>
    </w:p>
    <w:p w14:paraId="05A47CA4" w14:textId="77777777" w:rsidR="0039758F" w:rsidRPr="0039758F" w:rsidRDefault="0039758F" w:rsidP="0039758F">
      <w:pPr>
        <w:rPr>
          <w:lang w:val="en-US"/>
        </w:rPr>
      </w:pPr>
      <w:r w:rsidRPr="0039758F">
        <w:rPr>
          <w:b/>
          <w:bCs/>
          <w:lang w:val="en-US"/>
        </w:rPr>
        <w:t>About MEV Disegno:</w:t>
      </w:r>
    </w:p>
    <w:p w14:paraId="124E5A40" w14:textId="4C3678DA" w:rsidR="0039758F" w:rsidRDefault="0039758F" w:rsidP="00971606">
      <w:pPr>
        <w:pStyle w:val="NoSpacing"/>
        <w:rPr>
          <w:lang w:val="en-US"/>
        </w:rPr>
      </w:pPr>
      <w:r w:rsidRPr="0039758F">
        <w:rPr>
          <w:lang w:val="en-US"/>
        </w:rPr>
        <w:t xml:space="preserve">MEV Disegno is </w:t>
      </w:r>
      <w:r w:rsidR="000D3C77">
        <w:rPr>
          <w:lang w:val="en-US"/>
        </w:rPr>
        <w:t>the first</w:t>
      </w:r>
      <w:r w:rsidRPr="0039758F">
        <w:rPr>
          <w:lang w:val="en-US"/>
        </w:rPr>
        <w:t xml:space="preserve"> Mexico</w:t>
      </w:r>
      <w:r w:rsidR="002F75D1">
        <w:rPr>
          <w:lang w:val="en-US"/>
        </w:rPr>
        <w:t xml:space="preserve"> City</w:t>
      </w:r>
      <w:r w:rsidRPr="0039758F">
        <w:rPr>
          <w:lang w:val="en-US"/>
        </w:rPr>
        <w:t>-based restomod studio</w:t>
      </w:r>
      <w:r w:rsidR="002F75D1">
        <w:rPr>
          <w:lang w:val="en-US"/>
        </w:rPr>
        <w:t xml:space="preserve"> specialize</w:t>
      </w:r>
      <w:r w:rsidR="00D92313">
        <w:rPr>
          <w:lang w:val="en-US"/>
        </w:rPr>
        <w:t>d</w:t>
      </w:r>
      <w:r w:rsidR="002F75D1">
        <w:rPr>
          <w:lang w:val="en-US"/>
        </w:rPr>
        <w:t xml:space="preserve"> </w:t>
      </w:r>
      <w:r w:rsidRPr="0039758F">
        <w:rPr>
          <w:lang w:val="en-US"/>
        </w:rPr>
        <w:t>in the restoration and modification of Porsche 911s.</w:t>
      </w:r>
      <w:r w:rsidR="002F75D1">
        <w:rPr>
          <w:lang w:val="en-US"/>
        </w:rPr>
        <w:t xml:space="preserve"> </w:t>
      </w:r>
      <w:r w:rsidRPr="0039758F">
        <w:rPr>
          <w:lang w:val="en-US"/>
        </w:rPr>
        <w:t xml:space="preserve"> Founded by a Porsche enthusiast, the company combines traditional craftsmanship with modern technology to create unique, high-performance vehicles that honor the legacy of Porsche's iconic designs.</w:t>
      </w:r>
    </w:p>
    <w:p w14:paraId="64520944" w14:textId="6E3148A2" w:rsidR="000B26CF" w:rsidRDefault="000B26CF" w:rsidP="000B26CF">
      <w:pPr>
        <w:jc w:val="center"/>
        <w:rPr>
          <w:lang w:val="en-US"/>
        </w:rPr>
      </w:pPr>
      <w:r>
        <w:rPr>
          <w:lang w:val="en-US"/>
        </w:rPr>
        <w:t>###</w:t>
      </w:r>
    </w:p>
    <w:p w14:paraId="1D8D4E64" w14:textId="77777777" w:rsidR="000B26CF" w:rsidRPr="0039758F" w:rsidRDefault="000B26CF" w:rsidP="000B26CF">
      <w:pPr>
        <w:rPr>
          <w:lang w:val="en-US"/>
        </w:rPr>
      </w:pPr>
    </w:p>
    <w:p w14:paraId="39DEB500" w14:textId="650E11D8" w:rsidR="00100F9F" w:rsidRPr="0039758F" w:rsidRDefault="0039758F" w:rsidP="0039758F">
      <w:pPr>
        <w:rPr>
          <w:lang w:val="en-US"/>
        </w:rPr>
      </w:pPr>
      <w:r w:rsidRPr="0039758F">
        <w:rPr>
          <w:lang w:val="en-US"/>
        </w:rPr>
        <w:t xml:space="preserve">For more information about the OPUS1 GB and other MEV Disegno builds, please visit </w:t>
      </w:r>
      <w:hyperlink r:id="rId13" w:tgtFrame="_new" w:history="1">
        <w:r w:rsidRPr="0039758F">
          <w:rPr>
            <w:rStyle w:val="Hyperlink"/>
            <w:lang w:val="en-US"/>
          </w:rPr>
          <w:t>https://thespiritofmev.com</w:t>
        </w:r>
      </w:hyperlink>
      <w:r w:rsidRPr="0039758F">
        <w:rPr>
          <w:lang w:val="en-US"/>
        </w:rPr>
        <w:t>.</w:t>
      </w:r>
      <w:r w:rsidR="00100F9F">
        <w:rPr>
          <w:lang w:val="en-US"/>
        </w:rPr>
        <w:t xml:space="preserve">  Write to </w:t>
      </w:r>
      <w:hyperlink r:id="rId14" w:history="1">
        <w:r w:rsidR="00100F9F" w:rsidRPr="005F13FE">
          <w:rPr>
            <w:rStyle w:val="Hyperlink"/>
            <w:lang w:val="en-US"/>
          </w:rPr>
          <w:t>contact@thespiritofmev.com</w:t>
        </w:r>
      </w:hyperlink>
      <w:r w:rsidR="00100F9F">
        <w:rPr>
          <w:lang w:val="en-US"/>
        </w:rPr>
        <w:t>.</w:t>
      </w:r>
    </w:p>
    <w:sectPr w:rsidR="00100F9F" w:rsidRPr="0039758F" w:rsidSect="00271D9C">
      <w:pgSz w:w="12240" w:h="15840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D8A68E" w14:textId="77777777" w:rsidR="00271D9C" w:rsidRDefault="00271D9C" w:rsidP="00271D9C">
      <w:pPr>
        <w:spacing w:before="0"/>
      </w:pPr>
      <w:r>
        <w:separator/>
      </w:r>
    </w:p>
  </w:endnote>
  <w:endnote w:type="continuationSeparator" w:id="0">
    <w:p w14:paraId="6E0E3122" w14:textId="77777777" w:rsidR="00271D9C" w:rsidRDefault="00271D9C" w:rsidP="00271D9C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CF576" w14:textId="77777777" w:rsidR="00271D9C" w:rsidRDefault="00271D9C" w:rsidP="00271D9C">
      <w:pPr>
        <w:spacing w:before="0"/>
      </w:pPr>
      <w:r>
        <w:separator/>
      </w:r>
    </w:p>
  </w:footnote>
  <w:footnote w:type="continuationSeparator" w:id="0">
    <w:p w14:paraId="3890D212" w14:textId="77777777" w:rsidR="00271D9C" w:rsidRDefault="00271D9C" w:rsidP="00271D9C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ADF3003"/>
    <w:multiLevelType w:val="multilevel"/>
    <w:tmpl w:val="60E21C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CE675FB"/>
    <w:multiLevelType w:val="multilevel"/>
    <w:tmpl w:val="CFBAA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23756251">
    <w:abstractNumId w:val="1"/>
  </w:num>
  <w:num w:numId="2" w16cid:durableId="97911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58F"/>
    <w:rsid w:val="00036A57"/>
    <w:rsid w:val="000B26CF"/>
    <w:rsid w:val="000D3C77"/>
    <w:rsid w:val="00100F9F"/>
    <w:rsid w:val="00164A4F"/>
    <w:rsid w:val="002276D2"/>
    <w:rsid w:val="00271D9C"/>
    <w:rsid w:val="002F75D1"/>
    <w:rsid w:val="00352764"/>
    <w:rsid w:val="003613E4"/>
    <w:rsid w:val="0039758F"/>
    <w:rsid w:val="004303A4"/>
    <w:rsid w:val="004F0087"/>
    <w:rsid w:val="006E4A9A"/>
    <w:rsid w:val="008D3AB1"/>
    <w:rsid w:val="009627BF"/>
    <w:rsid w:val="00971606"/>
    <w:rsid w:val="009D218F"/>
    <w:rsid w:val="00A003FB"/>
    <w:rsid w:val="00A65DE9"/>
    <w:rsid w:val="00C05D7A"/>
    <w:rsid w:val="00C64FF5"/>
    <w:rsid w:val="00C73AE0"/>
    <w:rsid w:val="00D5195B"/>
    <w:rsid w:val="00D92313"/>
    <w:rsid w:val="00E8281E"/>
    <w:rsid w:val="00EE06B7"/>
    <w:rsid w:val="00F06179"/>
    <w:rsid w:val="00FD59C9"/>
    <w:rsid w:val="00FD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1FEFC5A3"/>
  <w15:chartTrackingRefBased/>
  <w15:docId w15:val="{19DF4936-0DD8-4E60-8828-D7C38B7F8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3A4"/>
    <w:pPr>
      <w:spacing w:before="120" w:after="0" w:line="240" w:lineRule="auto"/>
    </w:pPr>
    <w:rPr>
      <w:rFonts w:ascii="Gadugi" w:hAnsi="Gadug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2764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218F"/>
    <w:pPr>
      <w:keepNext/>
      <w:keepLines/>
      <w:spacing w:before="40"/>
      <w:outlineLvl w:val="1"/>
    </w:pPr>
    <w:rPr>
      <w:rFonts w:eastAsiaTheme="majorEastAsia" w:cstheme="majorBidi"/>
      <w:b/>
      <w:color w:val="2F5496" w:themeColor="accent1" w:themeShade="BF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218F"/>
    <w:pPr>
      <w:keepNext/>
      <w:keepLines/>
      <w:spacing w:before="40"/>
      <w:outlineLvl w:val="2"/>
    </w:pPr>
    <w:rPr>
      <w:rFonts w:eastAsiaTheme="majorEastAsia" w:cstheme="majorBidi"/>
      <w:color w:val="1F3763" w:themeColor="accent1" w:themeShade="7F"/>
      <w:sz w:val="24"/>
      <w:szCs w:val="24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218F"/>
    <w:pPr>
      <w:keepNext/>
      <w:keepLines/>
      <w:spacing w:before="40"/>
      <w:outlineLvl w:val="3"/>
    </w:pPr>
    <w:rPr>
      <w:rFonts w:eastAsiaTheme="majorEastAsia" w:cstheme="majorBidi"/>
      <w:b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D218F"/>
    <w:pPr>
      <w:keepNext/>
      <w:keepLines/>
      <w:spacing w:before="40"/>
      <w:outlineLvl w:val="4"/>
    </w:pPr>
    <w:rPr>
      <w:rFonts w:eastAsiaTheme="majorEastAsia" w:cstheme="majorBidi"/>
      <w:i/>
      <w:color w:val="2F5496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758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758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758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758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2764"/>
    <w:rPr>
      <w:rFonts w:ascii="Gadugi" w:eastAsiaTheme="majorEastAsia" w:hAnsi="Gadug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D218F"/>
    <w:rPr>
      <w:rFonts w:ascii="Gadugi" w:eastAsiaTheme="majorEastAsia" w:hAnsi="Gadugi" w:cstheme="majorBidi"/>
      <w:b/>
      <w:color w:val="2F5496" w:themeColor="accent1" w:themeShade="BF"/>
      <w:sz w:val="28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9D218F"/>
    <w:rPr>
      <w:rFonts w:ascii="Gadugi" w:eastAsiaTheme="majorEastAsia" w:hAnsi="Gadugi" w:cstheme="majorBidi"/>
      <w:b/>
      <w:i/>
      <w:iCs/>
      <w:color w:val="2F5496" w:themeColor="accent1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9D218F"/>
    <w:rPr>
      <w:rFonts w:ascii="Gadugi" w:eastAsiaTheme="majorEastAsia" w:hAnsi="Gadugi" w:cstheme="majorBidi"/>
      <w:color w:val="1F3763" w:themeColor="accent1" w:themeShade="7F"/>
      <w:sz w:val="24"/>
      <w:szCs w:val="24"/>
      <w:u w:val="single"/>
    </w:rPr>
  </w:style>
  <w:style w:type="paragraph" w:styleId="NoSpacing">
    <w:name w:val="No Spacing"/>
    <w:uiPriority w:val="1"/>
    <w:qFormat/>
    <w:rsid w:val="009D218F"/>
    <w:pPr>
      <w:spacing w:after="0" w:line="240" w:lineRule="auto"/>
    </w:pPr>
    <w:rPr>
      <w:rFonts w:ascii="Gadugi" w:hAnsi="Gadugi"/>
    </w:rPr>
  </w:style>
  <w:style w:type="character" w:customStyle="1" w:styleId="Heading5Char">
    <w:name w:val="Heading 5 Char"/>
    <w:basedOn w:val="DefaultParagraphFont"/>
    <w:link w:val="Heading5"/>
    <w:uiPriority w:val="9"/>
    <w:rsid w:val="009D218F"/>
    <w:rPr>
      <w:rFonts w:ascii="Gadugi" w:eastAsiaTheme="majorEastAsia" w:hAnsi="Gadugi" w:cstheme="majorBidi"/>
      <w:i/>
      <w:color w:val="2F5496" w:themeColor="accent1" w:themeShade="BF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75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75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75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75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758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75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758F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75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75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758F"/>
    <w:rPr>
      <w:rFonts w:ascii="Gadugi" w:hAnsi="Gadug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75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758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758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758F"/>
    <w:rPr>
      <w:rFonts w:ascii="Gadugi" w:hAnsi="Gadugi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758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75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758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71D9C"/>
    <w:pPr>
      <w:tabs>
        <w:tab w:val="center" w:pos="4419"/>
        <w:tab w:val="right" w:pos="8838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271D9C"/>
    <w:rPr>
      <w:rFonts w:ascii="Gadugi" w:hAnsi="Gadugi"/>
    </w:rPr>
  </w:style>
  <w:style w:type="paragraph" w:styleId="Footer">
    <w:name w:val="footer"/>
    <w:basedOn w:val="Normal"/>
    <w:link w:val="FooterChar"/>
    <w:uiPriority w:val="99"/>
    <w:unhideWhenUsed/>
    <w:rsid w:val="00271D9C"/>
    <w:pPr>
      <w:tabs>
        <w:tab w:val="center" w:pos="4419"/>
        <w:tab w:val="right" w:pos="8838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271D9C"/>
    <w:rPr>
      <w:rFonts w:ascii="Gadugi" w:hAnsi="Gadug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585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111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1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91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15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88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thespiritofmev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hespiritofmev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contact@thespiritofmev.com" TargetMode="External"/><Relationship Id="rId14" Type="http://schemas.openxmlformats.org/officeDocument/2006/relationships/hyperlink" Target="mailto:contact@thespiritofmev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4EE582-9CB2-4167-9D77-1745729B8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605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Escalante</dc:creator>
  <cp:keywords/>
  <dc:description/>
  <cp:lastModifiedBy>Mario Escalante</cp:lastModifiedBy>
  <cp:revision>4</cp:revision>
  <dcterms:created xsi:type="dcterms:W3CDTF">2024-07-22T19:28:00Z</dcterms:created>
  <dcterms:modified xsi:type="dcterms:W3CDTF">2024-07-22T19:30:00Z</dcterms:modified>
</cp:coreProperties>
</file>